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F85479" w14:paraId="02555730" w14:textId="43F1D66B">
      <w:pPr>
        <w:jc w:val="right"/>
      </w:pPr>
      <w:r>
        <w:rPr>
          <w:b/>
        </w:rPr>
        <w:t>INT</w:t>
      </w:r>
      <w:r w:rsidRPr="0082636E" w:rsidR="0015330A">
        <w:rPr>
          <w:b/>
        </w:rPr>
        <w:t>/</w:t>
      </w:r>
      <w:r>
        <w:rPr>
          <w:b/>
        </w:rPr>
        <w:t>108</w:t>
      </w:r>
      <w:r w:rsidR="00BA51E0">
        <w:rPr>
          <w:b/>
        </w:rPr>
        <w:t>8</w:t>
      </w:r>
    </w:p>
    <w:p w:rsidRPr="00A67235" w:rsidR="000E4B6B" w:rsidP="0015330A" w:rsidRDefault="00BA51E0" w14:paraId="1EFE7F2B" w14:textId="3FEA75F9">
      <w:pPr>
        <w:jc w:val="right"/>
      </w:pPr>
      <w:r w:rsidRPr="00BA51E0">
        <w:rPr>
          <w:b/>
        </w:rPr>
        <w:t>Regulatory simplification/digital tools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3EF8CE79">
      <w:pPr>
        <w:jc w:val="right"/>
      </w:pPr>
      <w:r w:rsidRPr="00A67235">
        <w:t>Brussels,</w:t>
      </w:r>
      <w:r w:rsidR="00F85479">
        <w:t xml:space="preserve"> 16 July 2025</w:t>
      </w:r>
      <w:r w:rsidRPr="00A67235">
        <w:t xml:space="preserve"> 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="00AB5417" w:rsidP="00EC0F0F" w:rsidRDefault="00964A13" w14:paraId="2883DF8E" w14:textId="615A9D74">
      <w:pPr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BA51E0" w:rsidR="00BA51E0">
        <w:rPr>
          <w:b/>
          <w:bCs/>
        </w:rPr>
        <w:t>Regulatory simplification – The use of digital tools in better law-making</w:t>
      </w:r>
    </w:p>
    <w:p w:rsidRPr="00A67235" w:rsidR="00964A13" w:rsidP="00EC0F0F" w:rsidRDefault="0015330A" w14:paraId="1CA7DBC6" w14:textId="26348D66">
      <w:pPr>
        <w:jc w:val="center"/>
      </w:pPr>
      <w:r>
        <w:t>[</w:t>
      </w:r>
      <w:r w:rsidRPr="00BA51E0" w:rsidR="00BA51E0">
        <w:t>Exploratory opinion requested by the Danish Presidency</w:t>
      </w:r>
      <w:r w:rsidRPr="0082636E">
        <w:t>]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F85479" w14:paraId="0FA745B1" w14:textId="7A0AAFAC">
      <w:pPr>
        <w:jc w:val="center"/>
        <w:rPr>
          <w:bCs/>
        </w:rPr>
      </w:pPr>
      <w:r>
        <w:t>598</w:t>
      </w:r>
      <w:r w:rsidRPr="00E75BBE">
        <w:t>th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16</w:t>
      </w:r>
      <w:r w:rsidR="0015330A">
        <w:rPr>
          <w:bCs/>
        </w:rPr>
        <w:t>-</w:t>
      </w:r>
      <w:r>
        <w:rPr>
          <w:bCs/>
        </w:rPr>
        <w:t>17 July 2025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739D3DD5">
      <w:pPr>
        <w:jc w:val="center"/>
      </w:pPr>
      <w:r w:rsidRPr="00A67235">
        <w:t xml:space="preserve">Meeting of </w:t>
      </w:r>
      <w:r w:rsidR="00F85479">
        <w:t>16 July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2AC72C5D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AC0746">
        <w:t>5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42FF9622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CA2B98">
        <w:t>5</w:t>
      </w:r>
      <w:r w:rsidRPr="00A67235" w:rsidR="000E4B6B">
        <w:t xml:space="preserve"> </w:t>
      </w:r>
      <w:r w:rsidR="00F56273">
        <w:t>–</w:t>
      </w:r>
      <w:r w:rsidRPr="00A67235" w:rsidR="000E4B6B">
        <w:t xml:space="preserve"> adoption of an opinion on </w:t>
      </w:r>
    </w:p>
    <w:p w:rsidRPr="00A67235" w:rsidR="000E4B6B" w:rsidP="00EC0F0F" w:rsidRDefault="000E4B6B" w14:paraId="037DAC87" w14:textId="77777777"/>
    <w:p w:rsidRPr="00A67235" w:rsidR="000E4B6B" w:rsidP="00EC0F0F" w:rsidRDefault="00BA51E0" w14:paraId="0750582A" w14:textId="1885676B">
      <w:pPr>
        <w:ind w:left="1430"/>
        <w:rPr>
          <w:i/>
          <w:iCs/>
        </w:rPr>
      </w:pPr>
      <w:r w:rsidRPr="00BA51E0">
        <w:rPr>
          <w:i/>
          <w:iCs/>
        </w:rPr>
        <w:t>Regulatory simplification – The use of digital tools in better law-making</w:t>
      </w:r>
    </w:p>
    <w:p w:rsidRPr="00A67235" w:rsidR="000E4B6B" w:rsidP="00EC0F0F" w:rsidRDefault="00BA51E0" w14:paraId="305301AD" w14:textId="73CF8B59">
      <w:pPr>
        <w:ind w:left="1430"/>
      </w:pPr>
      <w:r w:rsidRPr="00BA51E0">
        <w:rPr>
          <w:lang w:val="en-US"/>
        </w:rPr>
        <w:t>Exploratory opinion requested by the Danish Presidency</w:t>
      </w:r>
      <w:r w:rsidRPr="00A67235" w:rsidR="000E4B6B">
        <w:t>.</w:t>
      </w:r>
    </w:p>
    <w:p w:rsidRPr="00A67235" w:rsidR="000E4B6B" w:rsidP="00EC0F0F" w:rsidRDefault="000E4B6B" w14:paraId="7B740915" w14:textId="77777777"/>
    <w:p w:rsidRPr="00F85479" w:rsidR="000E4B6B" w:rsidP="00EC0F0F" w:rsidRDefault="000E4B6B" w14:paraId="2D8D7685" w14:textId="7600CB0F">
      <w:r w:rsidRPr="00A67235">
        <w:t xml:space="preserve">The preliminary work had been carried out by the Section for </w:t>
      </w:r>
      <w:r w:rsidR="00F85479">
        <w:t>the Single Market, Production and Consumption</w:t>
      </w:r>
      <w:r w:rsidRPr="00A67235">
        <w:t xml:space="preserve"> (president:</w:t>
      </w:r>
      <w:r w:rsidR="00177DAC">
        <w:t xml:space="preserve"> </w:t>
      </w:r>
      <w:r w:rsidRPr="00F85479" w:rsidR="00F85479">
        <w:rPr>
          <w:b/>
          <w:bCs/>
        </w:rPr>
        <w:t>Sandra Parthie</w:t>
      </w:r>
      <w:r w:rsidRPr="00A67235">
        <w:t>). The rapporteur was</w:t>
      </w:r>
      <w:r w:rsidRPr="00A67235">
        <w:rPr>
          <w:b/>
          <w:bCs/>
        </w:rPr>
        <w:t xml:space="preserve"> </w:t>
      </w:r>
      <w:r w:rsidR="00BA51E0">
        <w:rPr>
          <w:b/>
          <w:bCs/>
        </w:rPr>
        <w:t>Alena Mastantuono</w:t>
      </w:r>
      <w:r w:rsidR="00F85479">
        <w:rPr>
          <w:b/>
          <w:bCs/>
        </w:rPr>
        <w:t xml:space="preserve"> </w:t>
      </w:r>
      <w:r w:rsidRPr="00F85479" w:rsidR="00F85479">
        <w:t xml:space="preserve">and the co-rapporteur was </w:t>
      </w:r>
      <w:r w:rsidR="00BA51E0">
        <w:rPr>
          <w:b/>
          <w:bCs/>
        </w:rPr>
        <w:t>Tymoteusz Zych</w:t>
      </w:r>
      <w:r w:rsidR="00F85479">
        <w:t>.</w:t>
      </w:r>
    </w:p>
    <w:p w:rsidRPr="00A67235" w:rsidR="000E4B6B" w:rsidP="00EC0F0F" w:rsidRDefault="000E4B6B" w14:paraId="2708AAF4" w14:textId="77777777"/>
    <w:p w:rsidRPr="00A67235" w:rsidR="000E4B6B" w:rsidP="00EC0F0F" w:rsidRDefault="000E4B6B" w14:paraId="129315EE" w14:textId="336E1F16">
      <w:r w:rsidRPr="00A67235">
        <w:t xml:space="preserve">As the section had adopted its opinion with </w:t>
      </w:r>
      <w:r w:rsidR="00460CC5">
        <w:t>less than five</w:t>
      </w:r>
      <w:r w:rsidRPr="00A67235" w:rsidR="00460CC5">
        <w:t xml:space="preserve"> </w:t>
      </w:r>
      <w:r w:rsidRPr="00A67235">
        <w:t xml:space="preserve">votes against on </w:t>
      </w:r>
      <w:r w:rsidR="00F85479">
        <w:t>26 June</w:t>
      </w:r>
      <w:r w:rsidRPr="00A67235">
        <w:t xml:space="preserve"> </w:t>
      </w:r>
      <w:r w:rsidR="002C0629">
        <w:t xml:space="preserve">2025 </w:t>
      </w:r>
      <w:r w:rsidRPr="00A67235">
        <w:t xml:space="preserve">and no amendments had been tabled, the Committee decided unanimously not to hold a general discussion and to put the opinion straight to </w:t>
      </w:r>
      <w:r w:rsidRPr="001C7254">
        <w:t xml:space="preserve">the vote </w:t>
      </w:r>
      <w:r w:rsidR="00C4683E">
        <w:t xml:space="preserve">(Rules </w:t>
      </w:r>
      <w:r w:rsidRPr="001C7254" w:rsidR="00036097">
        <w:t>6</w:t>
      </w:r>
      <w:r w:rsidR="00460CC5">
        <w:t>4</w:t>
      </w:r>
      <w:r w:rsidRPr="001C7254" w:rsidR="000F03D6">
        <w:t xml:space="preserve">(4) and </w:t>
      </w:r>
      <w:r w:rsidRPr="001C7254" w:rsidR="00036097">
        <w:t>76</w:t>
      </w:r>
      <w:r w:rsidRPr="001C7254" w:rsidR="000F03D6">
        <w:t>(3))</w:t>
      </w:r>
      <w:r w:rsidRPr="001C7254">
        <w:t>.</w:t>
      </w:r>
    </w:p>
    <w:p w:rsidRPr="00A67235" w:rsidR="000E4B6B" w:rsidP="00EC0F0F" w:rsidRDefault="000E4B6B" w14:paraId="2FBD0349" w14:textId="77777777"/>
    <w:p w:rsidRPr="00A67235" w:rsidR="000E4B6B" w:rsidP="00EC0F0F" w:rsidRDefault="000E4B6B" w14:paraId="0133C75D" w14:textId="1426BD1A">
      <w:r w:rsidRPr="00A67235">
        <w:t>The opinion was adopted by</w:t>
      </w:r>
      <w:r w:rsidR="00177DAC">
        <w:t xml:space="preserve"> </w:t>
      </w:r>
      <w:r w:rsidR="004E5D8C">
        <w:t>173</w:t>
      </w:r>
      <w:r w:rsidR="00F85479">
        <w:t xml:space="preserve"> votes</w:t>
      </w:r>
      <w:r w:rsidR="004E5D8C">
        <w:t xml:space="preserve"> to two</w:t>
      </w:r>
      <w:r w:rsidR="00F85479">
        <w:t xml:space="preserve">, </w:t>
      </w:r>
      <w:r w:rsidR="00BF625A">
        <w:t>with</w:t>
      </w:r>
      <w:r w:rsidR="00F85479">
        <w:t xml:space="preserve"> </w:t>
      </w:r>
      <w:r w:rsidR="004E5D8C">
        <w:t>nine</w:t>
      </w:r>
      <w:r w:rsidR="00F85479">
        <w:t xml:space="preserve"> abstentions.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5D4" w14:textId="77777777" w:rsidR="000D6AA3" w:rsidRDefault="000D6AA3">
      <w:r>
        <w:separator/>
      </w:r>
    </w:p>
  </w:endnote>
  <w:endnote w:type="continuationSeparator" w:id="0">
    <w:p w14:paraId="6DA1D292" w14:textId="77777777" w:rsidR="000D6AA3" w:rsidRDefault="000D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37B136A4" w:rsidR="00964A13" w:rsidRPr="00964A13" w:rsidRDefault="00964A13" w:rsidP="00964A13">
    <w:pPr>
      <w:pStyle w:val="Footer"/>
    </w:pPr>
    <w:r>
      <w:t>EESC-</w:t>
    </w:r>
    <w:r w:rsidR="00F85479">
      <w:t>2025</w:t>
    </w:r>
    <w:r>
      <w:t>-</w:t>
    </w:r>
    <w:r w:rsidR="00F85479">
      <w:t>0</w:t>
    </w:r>
    <w:r w:rsidR="00BA51E0">
      <w:t>1017</w:t>
    </w:r>
    <w:r>
      <w:t>-</w:t>
    </w:r>
    <w:r w:rsidR="00F85479">
      <w:t>00</w:t>
    </w:r>
    <w:r>
      <w:t>-</w:t>
    </w:r>
    <w:r w:rsidR="00F85479">
      <w:t>00</w:t>
    </w:r>
    <w:r>
      <w:t>-CR-REF (</w:t>
    </w:r>
    <w:r w:rsidR="00F85479">
      <w:t>EN</w:t>
    </w:r>
    <w:r>
      <w:t xml:space="preserve">) </w:t>
    </w:r>
    <w:r>
      <w:fldChar w:fldCharType="begin"/>
    </w:r>
    <w:r>
      <w:instrText xml:space="preserve"> PAGE  \* Arabic  \* MERGEFORMAT </w:instrText>
    </w:r>
    <w:r>
      <w:fldChar w:fldCharType="separate"/>
    </w:r>
    <w:r w:rsidR="008131D3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r>
      <w:fldChar w:fldCharType="begin"/>
    </w:r>
    <w:r>
      <w:instrText xml:space="preserve"> NUMPAGES </w:instrText>
    </w:r>
    <w:r>
      <w:fldChar w:fldCharType="separate"/>
    </w:r>
    <w:r w:rsidR="008131D3">
      <w:rPr>
        <w:noProof/>
      </w:rPr>
      <w:instrText>1</w:instrText>
    </w:r>
    <w:r>
      <w:fldChar w:fldCharType="end"/>
    </w:r>
    <w:r>
      <w:instrText xml:space="preserve"> -0 </w:instrText>
    </w:r>
    <w:r>
      <w:fldChar w:fldCharType="separate"/>
    </w:r>
    <w:r w:rsidR="008131D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99F0" w14:textId="77777777" w:rsidR="000D6AA3" w:rsidRDefault="000D6AA3">
      <w:r>
        <w:separator/>
      </w:r>
    </w:p>
  </w:footnote>
  <w:footnote w:type="continuationSeparator" w:id="0">
    <w:p w14:paraId="36EE9532" w14:textId="77777777" w:rsidR="000D6AA3" w:rsidRDefault="000D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223F7"/>
    <w:rsid w:val="00036097"/>
    <w:rsid w:val="000B3441"/>
    <w:rsid w:val="000D6AA3"/>
    <w:rsid w:val="000E4B6B"/>
    <w:rsid w:val="000E71FE"/>
    <w:rsid w:val="000F03D6"/>
    <w:rsid w:val="00143A71"/>
    <w:rsid w:val="0015330A"/>
    <w:rsid w:val="00165632"/>
    <w:rsid w:val="001766AB"/>
    <w:rsid w:val="00177DAC"/>
    <w:rsid w:val="00192B4E"/>
    <w:rsid w:val="001C7254"/>
    <w:rsid w:val="002346F9"/>
    <w:rsid w:val="002601CF"/>
    <w:rsid w:val="00273FDB"/>
    <w:rsid w:val="002925F3"/>
    <w:rsid w:val="00297572"/>
    <w:rsid w:val="002C0629"/>
    <w:rsid w:val="00320C0B"/>
    <w:rsid w:val="003439B0"/>
    <w:rsid w:val="003876B5"/>
    <w:rsid w:val="00392924"/>
    <w:rsid w:val="003C15D7"/>
    <w:rsid w:val="003C2604"/>
    <w:rsid w:val="003E1619"/>
    <w:rsid w:val="00423299"/>
    <w:rsid w:val="00460CC5"/>
    <w:rsid w:val="004A0843"/>
    <w:rsid w:val="004B55DE"/>
    <w:rsid w:val="004E5D8C"/>
    <w:rsid w:val="005405DA"/>
    <w:rsid w:val="00564B0D"/>
    <w:rsid w:val="00590C1E"/>
    <w:rsid w:val="005E1A79"/>
    <w:rsid w:val="00646E27"/>
    <w:rsid w:val="006E20D1"/>
    <w:rsid w:val="0073571F"/>
    <w:rsid w:val="007C6A55"/>
    <w:rsid w:val="008131D3"/>
    <w:rsid w:val="00815851"/>
    <w:rsid w:val="00826375"/>
    <w:rsid w:val="00862EFF"/>
    <w:rsid w:val="008A371F"/>
    <w:rsid w:val="008E0097"/>
    <w:rsid w:val="008F2211"/>
    <w:rsid w:val="00911202"/>
    <w:rsid w:val="009326E3"/>
    <w:rsid w:val="00937AF5"/>
    <w:rsid w:val="00961F04"/>
    <w:rsid w:val="00964A13"/>
    <w:rsid w:val="009E138D"/>
    <w:rsid w:val="00A14D3A"/>
    <w:rsid w:val="00A53158"/>
    <w:rsid w:val="00A64D59"/>
    <w:rsid w:val="00A67235"/>
    <w:rsid w:val="00AB5417"/>
    <w:rsid w:val="00AC0746"/>
    <w:rsid w:val="00BA51E0"/>
    <w:rsid w:val="00BE7410"/>
    <w:rsid w:val="00BF625A"/>
    <w:rsid w:val="00C05B64"/>
    <w:rsid w:val="00C4683E"/>
    <w:rsid w:val="00C87758"/>
    <w:rsid w:val="00CA2B98"/>
    <w:rsid w:val="00CA2C9A"/>
    <w:rsid w:val="00D54F5F"/>
    <w:rsid w:val="00D806A2"/>
    <w:rsid w:val="00DD05A8"/>
    <w:rsid w:val="00E24886"/>
    <w:rsid w:val="00E55BBF"/>
    <w:rsid w:val="00E70261"/>
    <w:rsid w:val="00E75BBE"/>
    <w:rsid w:val="00EB6C9C"/>
    <w:rsid w:val="00EC0F0F"/>
    <w:rsid w:val="00ED6BB4"/>
    <w:rsid w:val="00F01EB5"/>
    <w:rsid w:val="00F56273"/>
    <w:rsid w:val="00F8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FD26272E6D350E4BA98D090F484731A0" ma:contentTypeVersion="4" ma:contentTypeDescription="Defines the documents for Document Manager V2" ma:contentTypeScope="" ma:versionID="06c6d1ca1f0ecd2b8160ea2f3986497c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a382cf6-584e-4bd2-bd73-0bac1a20efcb" targetNamespace="http://schemas.microsoft.com/office/2006/metadata/properties" ma:root="true" ma:fieldsID="bef8e357c2859f419fb9a63c872f6d08" ns2:_="" ns3:_="" ns4:_="">
    <xsd:import namespace="1a33af13-4045-4f88-9d7b-618e30f79918"/>
    <xsd:import namespace="http://schemas.microsoft.com/sharepoint/v3/fields"/>
    <xsd:import namespace="aa382cf6-584e-4bd2-bd73-0bac1a20ef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82cf6-584e-4bd2-bd73-0bac1a20efcb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A6WAAD5KZT2Q-293470456-10744</_dlc_DocId>
    <_dlc_DocIdUrl xmlns="1a33af13-4045-4f88-9d7b-618e30f79918">
      <Url>http://dm/eesc/2025/_layouts/15/DocIdRedir.aspx?ID=A6WAAD5KZT2Q-293470456-10744</Url>
      <Description>A6WAAD5KZT2Q-293470456-10744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2025-07-23T12:00:00+00:00</ProductionDate>
    <FicheYear xmlns="1a33af13-4045-4f88-9d7b-618e30f79918">2025</FicheYear>
    <DocumentNumber xmlns="aa382cf6-584e-4bd2-bd73-0bac1a20efcb">1017</DocumentNumber>
    <DossierNumber xmlns="1a33af13-4045-4f88-9d7b-618e30f79918">1088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78</Value>
      <Value>8</Value>
      <Value>5</Value>
      <Value>3</Value>
      <Value>1</Value>
      <Value>51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MASTANTUONO &amp; ZYCH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7649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2025-07-16T12:00:00+00:00</AdoptionDate>
    <RequestingService xmlns="1a33af13-4045-4f88-9d7b-618e30f79918">Marché unique, production, consommation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a382cf6-584e-4bd2-bd73-0bac1a20efcb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682E0A8C-A559-44E1-ADFD-00D278A70EA9}"/>
</file>

<file path=customXml/itemProps2.xml><?xml version="1.0" encoding="utf-8"?>
<ds:datastoreItem xmlns:ds="http://schemas.openxmlformats.org/officeDocument/2006/customXml" ds:itemID="{7BBFF628-E957-4F50-A52D-8E39CB8A53CF}"/>
</file>

<file path=customXml/itemProps3.xml><?xml version="1.0" encoding="utf-8"?>
<ds:datastoreItem xmlns:ds="http://schemas.openxmlformats.org/officeDocument/2006/customXml" ds:itemID="{97C4A8FF-446B-4AA7-9608-924D67ECC00C}"/>
</file>

<file path=customXml/itemProps4.xml><?xml version="1.0" encoding="utf-8"?>
<ds:datastoreItem xmlns:ds="http://schemas.openxmlformats.org/officeDocument/2006/customXml" ds:itemID="{C74225A8-33B8-41B8-8283-F99E3D402B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Regulatory simplification/digital tools</dc:title>
  <dc:subject>Record of proceedings</dc:subject>
  <dc:creator>Hilary Morris</dc:creator>
  <cp:keywords>EESC-2025-01017-00-00-CR-TRA-EN</cp:keywords>
  <dc:description>Rapporteur: - MASTANTUONO &amp; ZYCH Original language: - EN Date of document: - 23/07/2025 Date of meeting: -  External documents: -  Administrator responsible: -  MANFRONI MARCO</dc:description>
  <cp:lastModifiedBy>TDriveSVCUserProd</cp:lastModifiedBy>
  <cp:revision>5</cp:revision>
  <cp:lastPrinted>2004-02-16T15:16:00Z</cp:lastPrinted>
  <dcterms:created xsi:type="dcterms:W3CDTF">2025-07-23T08:12:00Z</dcterms:created>
  <dcterms:modified xsi:type="dcterms:W3CDTF">2025-07-23T08:58:00Z</dcterms:modified>
  <cp:category>INT/1088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0x010100EA97B91038054C99906057A708A1480A00FD26272E6D350E4BA98D090F484731A0</vt:lpwstr>
  </property>
  <property fmtid="{D5CDD505-2E9C-101B-9397-08002B2CF9AE}" pid="8" name="_dlc_DocIdItemGuid">
    <vt:lpwstr>7ca40b34-e2f9-40ed-a93b-4f930368d481</vt:lpwstr>
  </property>
  <property fmtid="{D5CDD505-2E9C-101B-9397-08002B2CF9AE}" pid="9" name="AvailableTranslations">
    <vt:lpwstr>5;#EN|f2175f21-25d7-44a3-96da-d6a61b075e1b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INT|e1edfecb-ed43-427b-bb02-d45fe6645386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1017</vt:i4>
  </property>
  <property fmtid="{D5CDD505-2E9C-101B-9397-08002B2CF9AE}" pid="14" name="FicheYear">
    <vt:i4>2025</vt:i4>
  </property>
  <property fmtid="{D5CDD505-2E9C-101B-9397-08002B2CF9AE}" pid="15" name="DocumentVersion">
    <vt:i4>0</vt:i4>
  </property>
  <property fmtid="{D5CDD505-2E9C-101B-9397-08002B2CF9AE}" pid="16" name="DossierNumber">
    <vt:i4>1088</vt:i4>
  </property>
  <property fmtid="{D5CDD505-2E9C-101B-9397-08002B2CF9AE}" pid="17" name="DocumentStatus">
    <vt:lpwstr>3;#REF|722611fd-7eaf-44e3-8780-a3226646f5f0</vt:lpwstr>
  </property>
  <property fmtid="{D5CDD505-2E9C-101B-9397-08002B2CF9AE}" pid="18" name="DossierName">
    <vt:lpwstr>51;#INT|e1edfecb-ed43-427b-bb02-d45fe6645386</vt:lpwstr>
  </property>
  <property fmtid="{D5CDD505-2E9C-101B-9397-08002B2CF9AE}" pid="19" name="RequestingService">
    <vt:lpwstr>Marché unique, production, consommation</vt:lpwstr>
  </property>
  <property fmtid="{D5CDD505-2E9C-101B-9397-08002B2CF9AE}" pid="20" name="Confidentiality">
    <vt:lpwstr>15;#Unrestricted|826e22d7-d029-4ec0-a450-0c28ff673572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15;#Unrestricted|826e22d7-d029-4ec0-a450-0c28ff673572;#78;#CR|3d8a0a7b-557a-49c4-997f-22056dbd9ff4;#8;#Final|ea5e6674-7b27-4bac-b091-73adbb394efe;#5;#EN|f2175f21-25d7-44a3-96da-d6a61b075e1b;#3;#REF|722611fd-7eaf-44e3-8780-a3226646f5f0;#1;#EESC|422833ec-8d7e-4e65-8e4e-8bed07ffb729;#51;#INT|e1edfecb-ed43-427b-bb02-d45fe6645386</vt:lpwstr>
  </property>
  <property fmtid="{D5CDD505-2E9C-101B-9397-08002B2CF9AE}" pid="30" name="Rapporteur">
    <vt:lpwstr>MASTANTUONO &amp; ZYCH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7649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2025-07-16T12:00:00Z</vt:filetime>
  </property>
  <property fmtid="{D5CDD505-2E9C-101B-9397-08002B2CF9AE}" pid="38" name="DocumentType">
    <vt:lpwstr>78;#CR|3d8a0a7b-557a-49c4-997f-22056dbd9ff4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